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3B30" w14:textId="5507B8A6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Pr="00760357">
        <w:rPr>
          <w:rFonts w:ascii="Trebuchet MS" w:hAnsi="Trebuchet MS" w:cs="Arial"/>
          <w:sz w:val="22"/>
          <w:szCs w:val="22"/>
        </w:rPr>
        <w:t>A</w:t>
      </w:r>
      <w:r w:rsidR="007C7E0E">
        <w:rPr>
          <w:rFonts w:ascii="Trebuchet MS" w:hAnsi="Trebuchet MS" w:cs="Arial"/>
          <w:sz w:val="22"/>
          <w:szCs w:val="22"/>
        </w:rPr>
        <w:t>1_ristrutturazione</w:t>
      </w:r>
    </w:p>
    <w:p w14:paraId="0A2E7197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60357" w:rsidRPr="00760357" w14:paraId="768DBF77" w14:textId="77777777" w:rsidTr="007603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5678" w14:textId="77777777" w:rsidR="00760357" w:rsidRPr="00760357" w:rsidRDefault="0076035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 w:rsidRPr="00760357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Domanda di accesso al contributo per interventi di adeguamento dell’ambiente domestico (domotica, riattamento alloggi, messa a norma degli impianti, telesorveglianza, teleassistenza)</w:t>
            </w:r>
          </w:p>
          <w:p w14:paraId="4AA9FE4D" w14:textId="77777777" w:rsidR="00760357" w:rsidRPr="00760357" w:rsidRDefault="00760357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760357">
              <w:rPr>
                <w:rFonts w:ascii="Trebuchet MS" w:hAnsi="Trebuchet MS" w:cs="Arial"/>
                <w:sz w:val="22"/>
                <w:szCs w:val="22"/>
                <w:lang w:eastAsia="en-US"/>
              </w:rPr>
              <w:t>Programma operativo regionale “Dopo di Noi” DGR 3404 del 20.07.2020</w:t>
            </w:r>
          </w:p>
        </w:tc>
      </w:tr>
    </w:tbl>
    <w:p w14:paraId="36F71CDC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411AFBAA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43357722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75282D0A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2154C2BC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46EF898A" w14:textId="77777777" w:rsidR="005C49CD" w:rsidRPr="00760357" w:rsidRDefault="005C49CD" w:rsidP="005C49CD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4BBF6191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080EC528" w14:textId="5163FB03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Codice fiscale </w:t>
      </w:r>
      <w:r w:rsidR="005C49CD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14:paraId="6C3F418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51C2C1B9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DICHIARA</w:t>
      </w:r>
    </w:p>
    <w:p w14:paraId="378EA7A8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76C29C83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Che gli interventi strutturali per cui si richiede contributo si realizzeranno presso (</w:t>
      </w:r>
      <w:r w:rsidRPr="00760357">
        <w:rPr>
          <w:rFonts w:ascii="Trebuchet MS" w:hAnsi="Trebuchet MS" w:cs="Arial"/>
          <w:i/>
          <w:iCs/>
          <w:sz w:val="22"/>
          <w:szCs w:val="22"/>
        </w:rPr>
        <w:t>barrare le voci che interessano</w:t>
      </w:r>
      <w:r w:rsidRPr="00760357">
        <w:rPr>
          <w:rFonts w:ascii="Trebuchet MS" w:hAnsi="Trebuchet MS" w:cs="Arial"/>
          <w:sz w:val="22"/>
          <w:szCs w:val="22"/>
        </w:rPr>
        <w:t>):</w:t>
      </w:r>
    </w:p>
    <w:p w14:paraId="22FB4E8B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 [_] Gruppo appartamento, soluzione abitativa di cohousing/housing:</w:t>
      </w:r>
    </w:p>
    <w:p w14:paraId="1E00F534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(specificare di seguito)</w:t>
      </w:r>
    </w:p>
    <w:p w14:paraId="25CB830A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della famiglia della persona disabile grave o messo a disposizione da reti associative dei famigliari;</w:t>
      </w:r>
    </w:p>
    <w:p w14:paraId="0B6EE47D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dell’Ente pubblico;</w:t>
      </w:r>
    </w:p>
    <w:p w14:paraId="38403852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edilizia popolare;</w:t>
      </w:r>
    </w:p>
    <w:p w14:paraId="12BD8260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di Ente privato no profit ONLUS</w:t>
      </w:r>
    </w:p>
    <w:p w14:paraId="0B3F5586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 </w:t>
      </w:r>
    </w:p>
    <w:p w14:paraId="17C0B572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[_] l’abitazione di proprietà della persona disabile grave (se in condivisione con altra persona con disabilità) messa a disposizione per la realizzazione degli interventi di cui al presente programma. </w:t>
      </w:r>
    </w:p>
    <w:p w14:paraId="56FD9FFE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5AEFBB59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DICHIARA inoltre</w:t>
      </w:r>
    </w:p>
    <w:p w14:paraId="39F32AA3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40B778DF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59A4CBB1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2227267C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 xml:space="preserve"> [_] è proprietaria/titolare dell’appartamento sito a _______________________________________</w:t>
      </w:r>
    </w:p>
    <w:p w14:paraId="52FC2D13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In via/piazza ___________________________________________________________________</w:t>
      </w:r>
    </w:p>
    <w:p w14:paraId="2F5A1D6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Codice catastale __________________________________________________ di cui si </w:t>
      </w:r>
      <w:r w:rsidRPr="00760357">
        <w:rPr>
          <w:rFonts w:ascii="Trebuchet MS" w:hAnsi="Trebuchet MS" w:cs="Arial"/>
          <w:b/>
          <w:bCs/>
          <w:sz w:val="22"/>
          <w:szCs w:val="22"/>
          <w:u w:val="single"/>
        </w:rPr>
        <w:t>allega planimetria;</w:t>
      </w:r>
    </w:p>
    <w:p w14:paraId="2F27AB2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1FDEA941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>[_] è disponibile a costituire vincolo di destinazione d’uso quinquennale (a partire dalla data di assegnazione del contributo) in conformità al progetto di utilizzo presentato;</w:t>
      </w:r>
    </w:p>
    <w:p w14:paraId="3C0FD62A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4697E1E6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>[_] non risulta beneficiaria di ulteriori contributi a carico di risorse regionali/nazionali per la medesima tipologia di intervento;</w:t>
      </w:r>
    </w:p>
    <w:p w14:paraId="4BC209D3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6DFFB240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[_] di essere consapevole che l’erogazione del contributo è subordinata alla presentazione di </w:t>
      </w:r>
      <w:r w:rsidRPr="00760357">
        <w:rPr>
          <w:rFonts w:ascii="Trebuchet MS" w:hAnsi="Trebuchet MS" w:cs="Arial"/>
          <w:b/>
          <w:bCs/>
          <w:sz w:val="22"/>
          <w:szCs w:val="22"/>
          <w:u w:val="single"/>
        </w:rPr>
        <w:t>specifico progetto/studio di fattibilità</w:t>
      </w:r>
      <w:r w:rsidRPr="00760357">
        <w:rPr>
          <w:rFonts w:ascii="Trebuchet MS" w:hAnsi="Trebuchet MS" w:cs="Arial"/>
          <w:sz w:val="22"/>
          <w:szCs w:val="22"/>
        </w:rPr>
        <w:t xml:space="preserve"> nel quale siano esplicitati:</w:t>
      </w:r>
    </w:p>
    <w:p w14:paraId="05662FD9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lastRenderedPageBreak/>
        <w:t>1. il costo complessivo dell’intervento per cui si richiede il contributo declinato nelle seguenti voci: - miglioramenti dell’accessibilità ed eliminazione delle barriere architettoniche – miglioramenti della fruibilità dell’ambiente anche con soluzioni domotiche – messa a norma degli impianti (</w:t>
      </w:r>
      <w:r w:rsidRPr="00760357">
        <w:rPr>
          <w:rFonts w:ascii="Trebuchet MS" w:hAnsi="Trebuchet MS" w:cs="Arial"/>
          <w:sz w:val="22"/>
          <w:szCs w:val="22"/>
          <w:u w:val="single"/>
        </w:rPr>
        <w:t>ove possibile corredare con preventivo dettagliato</w:t>
      </w:r>
      <w:r w:rsidRPr="00760357">
        <w:rPr>
          <w:rFonts w:ascii="Trebuchet MS" w:hAnsi="Trebuchet MS" w:cs="Arial"/>
          <w:sz w:val="22"/>
          <w:szCs w:val="22"/>
        </w:rPr>
        <w:t>);</w:t>
      </w:r>
    </w:p>
    <w:p w14:paraId="3C464F34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2. tempi di attuazione;</w:t>
      </w:r>
    </w:p>
    <w:p w14:paraId="705960A5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3. numero di posti previsti e nominativi di utenza prevista – almeno 2 persone già identificabili;</w:t>
      </w:r>
    </w:p>
    <w:p w14:paraId="2FDD8338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4. eventuale crono-programma dei nuovi successivi inserimenti</w:t>
      </w:r>
    </w:p>
    <w:p w14:paraId="5FFFB6C3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70133240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2B7BB22B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436EEB45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</w:p>
    <w:p w14:paraId="11449321" w14:textId="77777777" w:rsidR="00760357" w:rsidRPr="00760357" w:rsidRDefault="00760357" w:rsidP="00760357">
      <w:pPr>
        <w:pStyle w:val="Paragrafoelenco"/>
        <w:numPr>
          <w:ilvl w:val="0"/>
          <w:numId w:val="26"/>
        </w:numPr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Planimetria dell’appartamento sopra citato;</w:t>
      </w:r>
    </w:p>
    <w:p w14:paraId="0ECD2365" w14:textId="77777777" w:rsidR="00760357" w:rsidRPr="00760357" w:rsidRDefault="00760357" w:rsidP="00760357">
      <w:pPr>
        <w:pStyle w:val="Paragrafoelenco"/>
        <w:numPr>
          <w:ilvl w:val="0"/>
          <w:numId w:val="26"/>
        </w:numPr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Ipotesi progettuale/studio di fattibilità relativo alla destinazione d’uso dell’appartamento.</w:t>
      </w:r>
    </w:p>
    <w:p w14:paraId="6ED39B53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14:paraId="46FAC3DA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14:paraId="1D38500C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1463ABA3" w14:textId="77777777" w:rsidR="00760357" w:rsidRPr="00760357" w:rsidRDefault="00760357" w:rsidP="007603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379E7CF2" w14:textId="297F2EB5" w:rsidR="00BF0284" w:rsidRPr="000B0FA4" w:rsidRDefault="00BF0284" w:rsidP="00BF028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0B0FA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</w:t>
      </w:r>
      <w:r w:rsidR="006153C2" w:rsidRPr="000B0FA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INFORMATIVA RELATIVA ALLA PRIVACY</w:t>
      </w:r>
    </w:p>
    <w:p w14:paraId="1DA763A9" w14:textId="0F5B2B72" w:rsidR="00BF0284" w:rsidRPr="000B0FA4" w:rsidRDefault="00BF0284" w:rsidP="00BF028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0B0FA4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691A7940" w14:textId="39A6FF5F" w:rsidR="006153C2" w:rsidRPr="006153C2" w:rsidRDefault="006153C2" w:rsidP="006153C2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AA7334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1125B66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584912CC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F8C0B86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0AA2DBD7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24D87783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1F6D9D1B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4B30D758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1E777D9C" w:rsidR="00760357" w:rsidRPr="00760357" w:rsidRDefault="00760357" w:rsidP="006153C2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760357" w:rsidRPr="00760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31B0" w14:textId="77777777" w:rsidR="003F1EEC" w:rsidRDefault="003F1E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23606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5B0212EB" w14:textId="0826565A" w:rsidR="003F1EEC" w:rsidRDefault="003F1E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FF65375" w14:textId="77777777" w:rsidR="003F1EEC" w:rsidRDefault="003F1EE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6AE77" w14:textId="77777777" w:rsidR="003F1EEC" w:rsidRDefault="003F1E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A2E48" w14:textId="77777777" w:rsidR="003F1EEC" w:rsidRDefault="003F1E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3BD65BC5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0931A542">
              <wp:simplePos x="0" y="0"/>
              <wp:positionH relativeFrom="column">
                <wp:posOffset>4109085</wp:posOffset>
              </wp:positionH>
              <wp:positionV relativeFrom="paragraph">
                <wp:posOffset>-1905</wp:posOffset>
              </wp:positionV>
              <wp:extent cx="1398246" cy="11239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27416" w14:textId="4601003B" w:rsidR="00B332CF" w:rsidRPr="00B332CF" w:rsidRDefault="003F1EEC" w:rsidP="007B3E5C">
                          <w:pPr>
                            <w:pStyle w:val="Nessunaspaziatura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54C9ED" wp14:editId="0453E3F1">
                                <wp:extent cx="1192685" cy="1076325"/>
                                <wp:effectExtent l="0" t="0" r="762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2685" cy="1076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80FC6">
                            <w:rPr>
                              <w:sz w:val="16"/>
                              <w:szCs w:val="16"/>
                            </w:rPr>
                            <w:t>GO DEL COMUNE</w:t>
                          </w:r>
                        </w:p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.15pt;width:110.1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dciQIAABgFAAAOAAAAZHJzL2Uyb0RvYy54bWysVNuO0zAQfUfiHyy/d3PZtNtETVe7XYqQ&#10;lou08AFu7DQWjifYbpMF8e+MnbZbFpAQIg+JnRmfuZwzXlwPrSJ7YawEXdLkIqZE6Aq41NuSfvq4&#10;nswpsY5pzhRoUdJHYen18uWLRd8VIoUGFBeGIIi2Rd+VtHGuK6LIVo1omb2ATmg01mBa5nBrthE3&#10;rEf0VkVpHM+iHgzvDFTCWvx7NxrpMuDXtajc+7q2whFVUszNhbcJ741/R8sFK7aGdY2sDmmwf8ii&#10;ZVJj0BPUHXOM7Iz8BaqVlQELtbuooI2grmUlQg1YTRI/q+ahYZ0ItWBzbHdqk/1/sNW7/QdDJC9p&#10;RolmLVK0YlYoxQiXxAnrgGS+S31nC3R+6NDdDbcwINuhYtvdQ/XZEg2rhumtuDEG+kYwjlkm/mR0&#10;dnTEsR5k078FjuHYzkEAGmrT+hZiUwiiI1uPJ4bE4EjlQ17m8zSbUVKhLUnSy3waOIxYcTzeGete&#10;C2iJX5TUoAQCPNvfW+fTYcXRxUezoCRfS6XCxmw3K2XInqFc1uEJFTxzU9o7a/DHRsTxD2aJMbzN&#10;5xvo/5YnaRbfpvlkPZtfTbJ1Np3kV/F8Eif5bT6Lszy7W3/3CSZZ0UjOhb6XWhylmGR/R/VhKEYR&#10;BTGSvqT5NJ2OHP2xyDg8vyuylQ4nU8m2pPOTEys8s680x7JZ4ZhU4zr6Of3QZezB8Ru6EnTgqR9F&#10;4IbNgCheHBvgj6gIA8gX0o7XCS4aMF8p6XE0S2q/7JgRlKg3GlWVJ1nmZzlssulVihtzbtmcW5iu&#10;EKqkjpJxuXLj/O86I7cNRhp1rOEGlVjLoJGnrA76xfELxRyuCj/f5/vg9XShLX8AAAD//wMAUEsD&#10;BBQABgAIAAAAIQB/I+ZG3QAAAAkBAAAPAAAAZHJzL2Rvd25yZXYueG1sTI/BTsMwDIbvSLxDZCQu&#10;aEsHIxml6QRIIK4be4C08dqKxqmabO3eHnOCm63/0+/PxXb2vTjjGLtABlbLDARSHVxHjYHD1/ti&#10;AyImS872gdDABSNsy+urwuYuTLTD8z41gkso5tZAm9KQSxnrFr2NyzAgcXYMo7eJ17GRbrQTl/te&#10;3meZkt52xBdaO+Bbi/X3/uQNHD+nu8enqfpIB71bq1fb6SpcjLm9mV+eQSSc0x8Mv/qsDiU7VeFE&#10;LoregFrrFaMGFg8gON8ozUPFoFYaZFnI/x+UPwAAAP//AwBQSwECLQAUAAYACAAAACEAtoM4kv4A&#10;AADhAQAAEwAAAAAAAAAAAAAAAAAAAAAAW0NvbnRlbnRfVHlwZXNdLnhtbFBLAQItABQABgAIAAAA&#10;IQA4/SH/1gAAAJQBAAALAAAAAAAAAAAAAAAAAC8BAABfcmVscy8ucmVsc1BLAQItABQABgAIAAAA&#10;IQDZT4dciQIAABgFAAAOAAAAAAAAAAAAAAAAAC4CAABkcnMvZTJvRG9jLnhtbFBLAQItABQABgAI&#10;AAAAIQB/I+ZG3QAAAAkBAAAPAAAAAAAAAAAAAAAAAOMEAABkcnMvZG93bnJldi54bWxQSwUGAAAA&#10;AAQABADzAAAA7QUAAAAA&#10;" stroked="f">
              <v:textbox>
                <w:txbxContent>
                  <w:p w14:paraId="2C127416" w14:textId="4601003B" w:rsidR="00B332CF" w:rsidRPr="00B332CF" w:rsidRDefault="003F1EEC" w:rsidP="007B3E5C">
                    <w:pPr>
                      <w:pStyle w:val="Nessunaspaziatura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54C9ED" wp14:editId="0453E3F1">
                          <wp:extent cx="1192685" cy="1076325"/>
                          <wp:effectExtent l="0" t="0" r="762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2685" cy="1076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80FC6">
                      <w:rPr>
                        <w:sz w:val="16"/>
                        <w:szCs w:val="16"/>
                      </w:rPr>
                      <w:t>GO DEL COMUNE</w:t>
                    </w:r>
                  </w:p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9B54397" w14:textId="77777777" w:rsidR="003F1EEC" w:rsidRDefault="003F1EEC" w:rsidP="00480FC6">
    <w:pPr>
      <w:pStyle w:val="Intestazione"/>
      <w:tabs>
        <w:tab w:val="clear" w:pos="4819"/>
        <w:tab w:val="clear" w:pos="9638"/>
        <w:tab w:val="left" w:pos="2925"/>
      </w:tabs>
    </w:pPr>
  </w:p>
  <w:p w14:paraId="6B56BB2B" w14:textId="77777777" w:rsidR="003F1EEC" w:rsidRDefault="003F1EEC" w:rsidP="00480FC6">
    <w:pPr>
      <w:pStyle w:val="Intestazione"/>
      <w:tabs>
        <w:tab w:val="clear" w:pos="4819"/>
        <w:tab w:val="clear" w:pos="9638"/>
        <w:tab w:val="left" w:pos="2925"/>
      </w:tabs>
    </w:pPr>
  </w:p>
  <w:p w14:paraId="79574FF6" w14:textId="77777777" w:rsidR="003F1EEC" w:rsidRDefault="003F1EEC" w:rsidP="00480FC6">
    <w:pPr>
      <w:pStyle w:val="Intestazione"/>
      <w:tabs>
        <w:tab w:val="clear" w:pos="4819"/>
        <w:tab w:val="clear" w:pos="9638"/>
        <w:tab w:val="left" w:pos="2925"/>
      </w:tabs>
    </w:pPr>
  </w:p>
  <w:p w14:paraId="25A38D93" w14:textId="77777777" w:rsidR="003F1EEC" w:rsidRDefault="003F1EEC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6B0F9" w14:textId="77777777" w:rsidR="003F1EEC" w:rsidRDefault="003F1E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0"/>
  </w:num>
  <w:num w:numId="5">
    <w:abstractNumId w:val="17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19"/>
  </w:num>
  <w:num w:numId="22">
    <w:abstractNumId w:val="18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B0FA4"/>
    <w:rsid w:val="000D5AC8"/>
    <w:rsid w:val="0010181C"/>
    <w:rsid w:val="001B36C9"/>
    <w:rsid w:val="001D4828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3F1EEC"/>
    <w:rsid w:val="0045050E"/>
    <w:rsid w:val="0047701B"/>
    <w:rsid w:val="00480FC6"/>
    <w:rsid w:val="004C3C5F"/>
    <w:rsid w:val="004C5294"/>
    <w:rsid w:val="004D2E15"/>
    <w:rsid w:val="00587232"/>
    <w:rsid w:val="005B5B0F"/>
    <w:rsid w:val="005B7030"/>
    <w:rsid w:val="005C49CD"/>
    <w:rsid w:val="005D31C1"/>
    <w:rsid w:val="006153C2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719C5"/>
    <w:rsid w:val="0098263C"/>
    <w:rsid w:val="00A14C87"/>
    <w:rsid w:val="00A229F8"/>
    <w:rsid w:val="00A569F1"/>
    <w:rsid w:val="00A571B8"/>
    <w:rsid w:val="00A62B18"/>
    <w:rsid w:val="00A75ABC"/>
    <w:rsid w:val="00AD43D4"/>
    <w:rsid w:val="00B06A33"/>
    <w:rsid w:val="00B11FC2"/>
    <w:rsid w:val="00B32A95"/>
    <w:rsid w:val="00B332CF"/>
    <w:rsid w:val="00BE74BE"/>
    <w:rsid w:val="00BF0284"/>
    <w:rsid w:val="00C40DAD"/>
    <w:rsid w:val="00CC32E0"/>
    <w:rsid w:val="00D34F99"/>
    <w:rsid w:val="00D634D4"/>
    <w:rsid w:val="00DA086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535F-57D4-49B7-A292-CE9E45B1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43</cp:revision>
  <cp:lastPrinted>2017-10-03T15:15:00Z</cp:lastPrinted>
  <dcterms:created xsi:type="dcterms:W3CDTF">2017-09-14T07:19:00Z</dcterms:created>
  <dcterms:modified xsi:type="dcterms:W3CDTF">2020-12-03T11:32:00Z</dcterms:modified>
</cp:coreProperties>
</file>